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02C5" w14:textId="7EAB8294" w:rsidR="001D6C2B" w:rsidRDefault="001D6C2B" w:rsidP="001D6C2B">
      <w:pPr>
        <w:pStyle w:val="a5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14:paraId="14BD6B45" w14:textId="5916DCD2" w:rsidR="00E97F6D" w:rsidRDefault="00E97F6D" w:rsidP="001D6C2B">
      <w:pPr>
        <w:pStyle w:val="a5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BAE0F" w14:textId="77777777" w:rsidR="0092041A" w:rsidRPr="00964D87" w:rsidRDefault="0092041A" w:rsidP="00AE3AA8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14:paraId="2B114686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0CB4AAF" w14:textId="0C51E290" w:rsidR="0092041A" w:rsidRPr="00964D87" w:rsidRDefault="0092041A" w:rsidP="00AE3AA8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Pr="00964D87">
        <w:rPr>
          <w:rFonts w:ascii="Times New Roman" w:hAnsi="Times New Roman" w:cs="Times New Roman"/>
          <w:b/>
          <w:sz w:val="24"/>
          <w:szCs w:val="24"/>
        </w:rPr>
        <w:t>ООО «АВТОКОННЕКС»</w:t>
      </w:r>
      <w:r w:rsidRPr="00964D8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A1093" w:rsidRPr="00964D87">
        <w:rPr>
          <w:rFonts w:ascii="Times New Roman" w:hAnsi="Times New Roman" w:cs="Times New Roman"/>
          <w:sz w:val="24"/>
          <w:szCs w:val="24"/>
        </w:rPr>
        <w:t>«</w:t>
      </w:r>
      <w:r w:rsidR="00553AE1">
        <w:rPr>
          <w:rFonts w:ascii="Times New Roman" w:hAnsi="Times New Roman" w:cs="Times New Roman"/>
          <w:sz w:val="24"/>
          <w:szCs w:val="24"/>
        </w:rPr>
        <w:t>Администрация</w:t>
      </w:r>
      <w:r w:rsidR="00BA1093" w:rsidRPr="00964D87">
        <w:rPr>
          <w:rFonts w:ascii="Times New Roman" w:hAnsi="Times New Roman" w:cs="Times New Roman"/>
          <w:sz w:val="24"/>
          <w:szCs w:val="24"/>
        </w:rPr>
        <w:t>»</w:t>
      </w:r>
      <w:r w:rsidRPr="00964D87">
        <w:rPr>
          <w:rFonts w:ascii="Times New Roman" w:hAnsi="Times New Roman" w:cs="Times New Roman"/>
          <w:sz w:val="24"/>
          <w:szCs w:val="24"/>
        </w:rPr>
        <w:t>).</w:t>
      </w:r>
    </w:p>
    <w:p w14:paraId="21FD0AC5" w14:textId="6314D2A8" w:rsidR="0092041A" w:rsidRPr="00964D87" w:rsidRDefault="0092041A" w:rsidP="00AE3AA8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Настоящая политика </w:t>
      </w:r>
      <w:r w:rsidR="00553AE1">
        <w:rPr>
          <w:rFonts w:ascii="Times New Roman" w:hAnsi="Times New Roman" w:cs="Times New Roman"/>
          <w:sz w:val="24"/>
          <w:szCs w:val="24"/>
        </w:rPr>
        <w:t>Администрации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(далее – Политика) применяется ко всей информации, которую </w:t>
      </w:r>
      <w:r w:rsidR="00553AE1">
        <w:rPr>
          <w:rFonts w:ascii="Times New Roman" w:hAnsi="Times New Roman" w:cs="Times New Roman"/>
          <w:sz w:val="24"/>
          <w:szCs w:val="24"/>
        </w:rPr>
        <w:t>Администрация</w:t>
      </w:r>
      <w:r w:rsidRPr="00964D87">
        <w:rPr>
          <w:rFonts w:ascii="Times New Roman" w:hAnsi="Times New Roman" w:cs="Times New Roman"/>
          <w:sz w:val="24"/>
          <w:szCs w:val="24"/>
        </w:rPr>
        <w:t xml:space="preserve"> может получить о посетителях </w:t>
      </w:r>
      <w:r w:rsidR="0073685D">
        <w:rPr>
          <w:rFonts w:ascii="Times New Roman" w:hAnsi="Times New Roman" w:cs="Times New Roman"/>
          <w:sz w:val="24"/>
          <w:szCs w:val="24"/>
        </w:rPr>
        <w:t>С</w:t>
      </w:r>
      <w:r w:rsidRPr="00964D87">
        <w:rPr>
          <w:rFonts w:ascii="Times New Roman" w:hAnsi="Times New Roman" w:cs="Times New Roman"/>
          <w:sz w:val="24"/>
          <w:szCs w:val="24"/>
        </w:rPr>
        <w:t xml:space="preserve">айта </w:t>
      </w:r>
      <w:r w:rsidR="00964D87" w:rsidRPr="0073685D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964D87">
        <w:rPr>
          <w:rFonts w:ascii="Times New Roman" w:hAnsi="Times New Roman" w:cs="Times New Roman"/>
          <w:sz w:val="24"/>
          <w:szCs w:val="24"/>
        </w:rPr>
        <w:t>.</w:t>
      </w:r>
    </w:p>
    <w:p w14:paraId="0392F053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71A61F1" w14:textId="77777777" w:rsidR="0092041A" w:rsidRPr="00964D87" w:rsidRDefault="0092041A" w:rsidP="00AE3AA8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Основные понятия, используемые в Политике</w:t>
      </w:r>
    </w:p>
    <w:p w14:paraId="0A2C2076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61466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техники;</w:t>
      </w:r>
    </w:p>
    <w:p w14:paraId="6AA97C79" w14:textId="77777777" w:rsidR="00964D87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3190B9F" w14:textId="77777777" w:rsidR="0092041A" w:rsidRPr="00964D87" w:rsidRDefault="00964D87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2041A" w:rsidRPr="00964D87">
        <w:rPr>
          <w:rFonts w:ascii="Times New Roman" w:hAnsi="Times New Roman" w:cs="Times New Roman"/>
          <w:b/>
          <w:sz w:val="24"/>
          <w:szCs w:val="24"/>
        </w:rPr>
        <w:t>айт</w:t>
      </w:r>
      <w:r w:rsidR="0092041A" w:rsidRPr="00964D87">
        <w:rPr>
          <w:rFonts w:ascii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73685D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="0092041A" w:rsidRPr="00964D87">
        <w:rPr>
          <w:rFonts w:ascii="Times New Roman" w:hAnsi="Times New Roman" w:cs="Times New Roman"/>
          <w:sz w:val="24"/>
          <w:szCs w:val="24"/>
        </w:rPr>
        <w:t>;</w:t>
      </w:r>
    </w:p>
    <w:p w14:paraId="72DF882F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0478607A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1919D402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EE7003C" w14:textId="48E23BCF" w:rsidR="0092041A" w:rsidRPr="00964D87" w:rsidRDefault="00553AE1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92041A" w:rsidRPr="00964D87">
        <w:rPr>
          <w:rFonts w:ascii="Times New Roman" w:hAnsi="Times New Roman" w:cs="Times New Roman"/>
          <w:sz w:val="24"/>
          <w:szCs w:val="24"/>
        </w:rPr>
        <w:t xml:space="preserve"> –</w:t>
      </w:r>
      <w:r w:rsidR="00FB5B61">
        <w:rPr>
          <w:rFonts w:ascii="Times New Roman" w:hAnsi="Times New Roman" w:cs="Times New Roman"/>
          <w:sz w:val="24"/>
          <w:szCs w:val="24"/>
        </w:rPr>
        <w:t xml:space="preserve"> </w:t>
      </w:r>
      <w:r w:rsidR="0092041A" w:rsidRPr="00964D87">
        <w:rPr>
          <w:rFonts w:ascii="Times New Roman" w:hAnsi="Times New Roman" w:cs="Times New Roman"/>
          <w:sz w:val="24"/>
          <w:szCs w:val="24"/>
        </w:rPr>
        <w:t>юридическое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F00B76B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или определяемому Пользователю </w:t>
      </w:r>
      <w:r w:rsidR="0073685D">
        <w:rPr>
          <w:rFonts w:ascii="Times New Roman" w:hAnsi="Times New Roman" w:cs="Times New Roman"/>
          <w:sz w:val="24"/>
          <w:szCs w:val="24"/>
        </w:rPr>
        <w:t>С</w:t>
      </w:r>
      <w:r w:rsidRPr="00964D87">
        <w:rPr>
          <w:rFonts w:ascii="Times New Roman" w:hAnsi="Times New Roman" w:cs="Times New Roman"/>
          <w:sz w:val="24"/>
          <w:szCs w:val="24"/>
        </w:rPr>
        <w:t xml:space="preserve">айта </w:t>
      </w:r>
      <w:r w:rsidR="00964D87" w:rsidRPr="0073685D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964D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89517F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любой посетитель </w:t>
      </w:r>
      <w:r w:rsidR="00964D87">
        <w:rPr>
          <w:rFonts w:ascii="Times New Roman" w:hAnsi="Times New Roman" w:cs="Times New Roman"/>
          <w:sz w:val="24"/>
          <w:szCs w:val="24"/>
        </w:rPr>
        <w:t>С</w:t>
      </w:r>
      <w:r w:rsidRPr="00964D87">
        <w:rPr>
          <w:rFonts w:ascii="Times New Roman" w:hAnsi="Times New Roman" w:cs="Times New Roman"/>
          <w:sz w:val="24"/>
          <w:szCs w:val="24"/>
        </w:rPr>
        <w:t xml:space="preserve">айта </w:t>
      </w:r>
      <w:r w:rsidR="00964D87" w:rsidRPr="0073685D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964D87">
        <w:rPr>
          <w:rFonts w:ascii="Times New Roman" w:hAnsi="Times New Roman" w:cs="Times New Roman"/>
          <w:sz w:val="24"/>
          <w:szCs w:val="24"/>
        </w:rPr>
        <w:t>;</w:t>
      </w:r>
    </w:p>
    <w:p w14:paraId="540855DE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5ED31298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</w:t>
      </w:r>
      <w:r w:rsidRPr="00964D87">
        <w:rPr>
          <w:rFonts w:ascii="Times New Roman" w:hAnsi="Times New Roman" w:cs="Times New Roman"/>
          <w:sz w:val="24"/>
          <w:szCs w:val="24"/>
        </w:rPr>
        <w:lastRenderedPageBreak/>
        <w:t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27D2F1A" w14:textId="77777777" w:rsidR="0092041A" w:rsidRPr="00964D87" w:rsidRDefault="0092041A" w:rsidP="00AE3AA8">
      <w:pPr>
        <w:pStyle w:val="a5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964D87">
        <w:rPr>
          <w:rFonts w:ascii="Times New Roman" w:hAnsi="Times New Roman" w:cs="Times New Roman"/>
          <w:sz w:val="24"/>
          <w:szCs w:val="24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7784E922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E43C7C" w14:textId="701A6A1D" w:rsidR="008F1E24" w:rsidRPr="00FF3129" w:rsidRDefault="0072532F" w:rsidP="00FD5E9E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29">
        <w:rPr>
          <w:rFonts w:ascii="Times New Roman" w:hAnsi="Times New Roman" w:cs="Times New Roman"/>
          <w:b/>
          <w:i/>
          <w:sz w:val="24"/>
          <w:szCs w:val="24"/>
        </w:rPr>
        <w:t>Условия обработки персональных данных</w:t>
      </w:r>
    </w:p>
    <w:p w14:paraId="4065BD84" w14:textId="77777777" w:rsidR="00FF3129" w:rsidRPr="00FF3129" w:rsidRDefault="00FF3129" w:rsidP="00FF3129">
      <w:pPr>
        <w:pStyle w:val="a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5249C0" w14:textId="28104A8B" w:rsidR="00A028CB" w:rsidRPr="00A028CB" w:rsidRDefault="00A028CB" w:rsidP="00AE3AA8">
      <w:pPr>
        <w:pStyle w:val="Default"/>
        <w:numPr>
          <w:ilvl w:val="1"/>
          <w:numId w:val="20"/>
        </w:numPr>
        <w:ind w:left="426" w:hanging="426"/>
        <w:jc w:val="both"/>
      </w:pPr>
      <w:r w:rsidRPr="00A028CB">
        <w:t xml:space="preserve">Обработка персональных данных производится при наличии одного из нижеперечисленных обстоятельств: </w:t>
      </w:r>
    </w:p>
    <w:p w14:paraId="5A6ACA45" w14:textId="131F934F" w:rsidR="00A028CB" w:rsidRPr="00A028CB" w:rsidRDefault="00A028CB" w:rsidP="00AE3AA8">
      <w:pPr>
        <w:pStyle w:val="Default"/>
        <w:numPr>
          <w:ilvl w:val="1"/>
          <w:numId w:val="23"/>
        </w:numPr>
        <w:ind w:left="426" w:hanging="426"/>
        <w:jc w:val="both"/>
        <w:rPr>
          <w:b/>
        </w:rPr>
      </w:pPr>
      <w:r w:rsidRPr="00A028CB">
        <w:t xml:space="preserve">С согласия Пользователя. </w:t>
      </w:r>
      <w:r w:rsidRPr="00A028CB">
        <w:rPr>
          <w:b/>
        </w:rPr>
        <w:t>Текст согласия - Приложение № 1 к настоящей Политике</w:t>
      </w:r>
      <w:r>
        <w:rPr>
          <w:b/>
        </w:rPr>
        <w:t>.</w:t>
      </w:r>
    </w:p>
    <w:p w14:paraId="78031C24" w14:textId="77777777" w:rsidR="00A028CB" w:rsidRDefault="00A028CB" w:rsidP="00AE3AA8">
      <w:pPr>
        <w:pStyle w:val="Default"/>
        <w:numPr>
          <w:ilvl w:val="1"/>
          <w:numId w:val="21"/>
        </w:numPr>
        <w:ind w:left="426" w:hanging="426"/>
        <w:jc w:val="both"/>
      </w:pPr>
      <w:r w:rsidRPr="00A028CB"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данных; </w:t>
      </w:r>
    </w:p>
    <w:p w14:paraId="5AEFADCE" w14:textId="0D969D6A" w:rsidR="008F1E24" w:rsidRPr="00A028CB" w:rsidRDefault="008F1E24" w:rsidP="00AE3AA8">
      <w:pPr>
        <w:pStyle w:val="Default"/>
        <w:numPr>
          <w:ilvl w:val="0"/>
          <w:numId w:val="21"/>
        </w:numPr>
        <w:ind w:left="426" w:hanging="426"/>
        <w:jc w:val="both"/>
      </w:pPr>
      <w:r w:rsidRPr="00A028CB">
        <w:rPr>
          <w:rFonts w:eastAsia="Times New Roman"/>
        </w:rPr>
        <w:t xml:space="preserve">Администрация вправе время от времени изменять и/или дополнять настоящую Политику без предварительного письменного уведомления Пользователей. Пользователю необходимо с периодичностью раз в один месяц знакомиться с настоящей Политикой на предмет внесенных в нее изменений и/или дополнений. </w:t>
      </w:r>
    </w:p>
    <w:p w14:paraId="37EBAD66" w14:textId="77777777" w:rsidR="008F1E24" w:rsidRPr="00A028CB" w:rsidRDefault="008F1E24" w:rsidP="00AE3AA8">
      <w:pPr>
        <w:pStyle w:val="a5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8CB">
        <w:rPr>
          <w:rFonts w:ascii="Times New Roman" w:eastAsia="Times New Roman" w:hAnsi="Times New Roman" w:cs="Times New Roman"/>
          <w:sz w:val="24"/>
          <w:szCs w:val="24"/>
        </w:rPr>
        <w:t>Администрация не проверяет достоверность персональных данных, предоставляемых Пользователем приложения.</w:t>
      </w:r>
    </w:p>
    <w:p w14:paraId="131AA53A" w14:textId="7366A154" w:rsidR="008F1E24" w:rsidRPr="00A028CB" w:rsidRDefault="008F1E24" w:rsidP="00AE3AA8">
      <w:pPr>
        <w:pStyle w:val="Default"/>
        <w:numPr>
          <w:ilvl w:val="0"/>
          <w:numId w:val="21"/>
        </w:numPr>
        <w:ind w:left="426" w:hanging="426"/>
        <w:jc w:val="both"/>
      </w:pPr>
      <w:r w:rsidRPr="00A028CB">
        <w:t xml:space="preserve">В случае перехода прав и обязанностей Администрации к другому лицу ему также </w:t>
      </w:r>
    </w:p>
    <w:p w14:paraId="52EBB3AD" w14:textId="77777777" w:rsidR="008F1E24" w:rsidRPr="00A028CB" w:rsidRDefault="008F1E24" w:rsidP="00AE3AA8">
      <w:pPr>
        <w:pStyle w:val="Default"/>
        <w:numPr>
          <w:ilvl w:val="0"/>
          <w:numId w:val="21"/>
        </w:numPr>
        <w:ind w:left="426" w:hanging="426"/>
        <w:jc w:val="both"/>
      </w:pPr>
      <w:r w:rsidRPr="00A028CB">
        <w:t xml:space="preserve">передаются все обязательства по соблюдению условий настоящей Политики применительно к полученным им персональным данным. </w:t>
      </w:r>
    </w:p>
    <w:p w14:paraId="6773950C" w14:textId="77777777" w:rsidR="0072532F" w:rsidRDefault="008F1E24" w:rsidP="0072532F">
      <w:pPr>
        <w:pStyle w:val="Default"/>
        <w:numPr>
          <w:ilvl w:val="0"/>
          <w:numId w:val="21"/>
        </w:numPr>
        <w:ind w:left="426" w:hanging="426"/>
        <w:jc w:val="both"/>
      </w:pPr>
      <w:r w:rsidRPr="00A028CB">
        <w:t>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27.07.2006г. № 152-ФЗ «О персональных данных».</w:t>
      </w:r>
    </w:p>
    <w:p w14:paraId="43056EF0" w14:textId="1F7505FE" w:rsidR="0072532F" w:rsidRPr="00957AA3" w:rsidRDefault="0072532F" w:rsidP="0072532F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2532F">
        <w:t xml:space="preserve">Администрация может обрабатывать следующие персональные данные </w:t>
      </w:r>
      <w:r w:rsidRPr="00957AA3">
        <w:rPr>
          <w:color w:val="auto"/>
        </w:rPr>
        <w:t>Пользователя</w:t>
      </w:r>
    </w:p>
    <w:p w14:paraId="6F239F62" w14:textId="77777777" w:rsidR="0072532F" w:rsidRPr="00957AA3" w:rsidRDefault="0072532F" w:rsidP="0072532F">
      <w:pPr>
        <w:pStyle w:val="a5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AA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4A66C0F" w14:textId="77777777" w:rsidR="0072532F" w:rsidRPr="00957AA3" w:rsidRDefault="0072532F" w:rsidP="0072532F">
      <w:pPr>
        <w:pStyle w:val="a5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AA3"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14:paraId="3F8C6639" w14:textId="77777777" w:rsidR="0072532F" w:rsidRPr="00957AA3" w:rsidRDefault="0072532F" w:rsidP="0072532F">
      <w:pPr>
        <w:pStyle w:val="a5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AA3">
        <w:rPr>
          <w:rFonts w:ascii="Times New Roman" w:hAnsi="Times New Roman" w:cs="Times New Roman"/>
          <w:sz w:val="24"/>
          <w:szCs w:val="24"/>
        </w:rPr>
        <w:t>Номера телефонов;</w:t>
      </w:r>
    </w:p>
    <w:p w14:paraId="083A6C55" w14:textId="77777777" w:rsidR="0072532F" w:rsidRPr="0072532F" w:rsidRDefault="0072532F" w:rsidP="0072532F">
      <w:pPr>
        <w:pStyle w:val="a5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72532F">
        <w:rPr>
          <w:rFonts w:ascii="Times New Roman" w:hAnsi="Times New Roman" w:cs="Times New Roman"/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7253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2532F">
        <w:rPr>
          <w:rFonts w:ascii="Times New Roman" w:hAnsi="Times New Roman" w:cs="Times New Roman"/>
          <w:sz w:val="24"/>
          <w:szCs w:val="24"/>
        </w:rPr>
        <w:t>. файлов «</w:t>
      </w:r>
      <w:proofErr w:type="spellStart"/>
      <w:r w:rsidRPr="0072532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2532F">
        <w:rPr>
          <w:rFonts w:ascii="Times New Roman" w:hAnsi="Times New Roman" w:cs="Times New Roman"/>
          <w:sz w:val="24"/>
          <w:szCs w:val="24"/>
        </w:rPr>
        <w:t>») с помощью сервисов интернет-статистики.</w:t>
      </w:r>
      <w:commentRangeEnd w:id="0"/>
      <w:r w:rsidRPr="0072532F">
        <w:rPr>
          <w:rStyle w:val="a7"/>
        </w:rPr>
        <w:commentReference w:id="0"/>
      </w:r>
    </w:p>
    <w:p w14:paraId="64D463CC" w14:textId="277FC765" w:rsidR="0072532F" w:rsidRPr="0072532F" w:rsidRDefault="0072532F" w:rsidP="0072532F">
      <w:pPr>
        <w:pStyle w:val="a5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32F">
        <w:rPr>
          <w:rFonts w:ascii="Times New Roman" w:hAnsi="Times New Roman" w:cs="Times New Roman"/>
          <w:sz w:val="24"/>
          <w:szCs w:val="24"/>
        </w:rPr>
        <w:t>Вышеперечисленные данные далее по тексту Политики объединены общим понятием Персональные данные.</w:t>
      </w:r>
    </w:p>
    <w:p w14:paraId="2B65D391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722A0E" w14:textId="49B5A49C" w:rsidR="0092041A" w:rsidRPr="00964D87" w:rsidRDefault="0092041A" w:rsidP="00AE3AA8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Цели обработки персональных данных</w:t>
      </w:r>
    </w:p>
    <w:p w14:paraId="42C446C2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EDB5B10" w14:textId="77777777" w:rsidR="0092041A" w:rsidRPr="00964D87" w:rsidRDefault="0092041A" w:rsidP="00AE3AA8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 Пользователя — </w:t>
      </w:r>
      <w:r w:rsidRPr="00E97F6D">
        <w:rPr>
          <w:rFonts w:ascii="Times New Roman" w:hAnsi="Times New Roman" w:cs="Times New Roman"/>
          <w:b/>
          <w:sz w:val="24"/>
          <w:szCs w:val="24"/>
        </w:rPr>
        <w:t xml:space="preserve">информирование Пользователя посредством отправки электронных писем; предоставление </w:t>
      </w:r>
      <w:r w:rsidRPr="00E97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доступа Пользователю к сервисам, информации и/или материалам, содержащимся на </w:t>
      </w:r>
      <w:r w:rsidR="0073685D" w:rsidRPr="00E97F6D">
        <w:rPr>
          <w:rFonts w:ascii="Times New Roman" w:hAnsi="Times New Roman" w:cs="Times New Roman"/>
          <w:b/>
          <w:sz w:val="24"/>
          <w:szCs w:val="24"/>
        </w:rPr>
        <w:t>С</w:t>
      </w:r>
      <w:r w:rsidRPr="00E97F6D">
        <w:rPr>
          <w:rFonts w:ascii="Times New Roman" w:hAnsi="Times New Roman" w:cs="Times New Roman"/>
          <w:b/>
          <w:sz w:val="24"/>
          <w:szCs w:val="24"/>
        </w:rPr>
        <w:t>айт</w:t>
      </w:r>
      <w:r w:rsidRPr="00964D87">
        <w:rPr>
          <w:rFonts w:ascii="Times New Roman" w:hAnsi="Times New Roman" w:cs="Times New Roman"/>
          <w:sz w:val="24"/>
          <w:szCs w:val="24"/>
        </w:rPr>
        <w:t>е.</w:t>
      </w:r>
    </w:p>
    <w:p w14:paraId="404165CE" w14:textId="1DB01FA2" w:rsidR="0092041A" w:rsidRPr="00964D87" w:rsidRDefault="0092041A" w:rsidP="00AE3AA8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53AE1">
        <w:rPr>
          <w:rFonts w:ascii="Times New Roman" w:hAnsi="Times New Roman" w:cs="Times New Roman"/>
          <w:sz w:val="24"/>
          <w:szCs w:val="24"/>
        </w:rPr>
        <w:t>Администрация</w:t>
      </w:r>
      <w:r w:rsidRPr="00964D87">
        <w:rPr>
          <w:rFonts w:ascii="Times New Roman" w:hAnsi="Times New Roman" w:cs="Times New Roman"/>
          <w:sz w:val="24"/>
          <w:szCs w:val="24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</w:t>
      </w:r>
      <w:r w:rsidR="00553AE1">
        <w:rPr>
          <w:rFonts w:ascii="Times New Roman" w:hAnsi="Times New Roman" w:cs="Times New Roman"/>
          <w:sz w:val="24"/>
          <w:szCs w:val="24"/>
        </w:rPr>
        <w:t>Администрации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письмо на адрес электронной почты </w:t>
      </w:r>
      <w:hyperlink r:id="rId9" w:history="1">
        <w:r w:rsidR="00BE1CE3" w:rsidRPr="00BE1CE3">
          <w:rPr>
            <w:rFonts w:ascii="Times New Roman" w:hAnsi="Times New Roman" w:cs="Times New Roman"/>
            <w:sz w:val="24"/>
            <w:szCs w:val="24"/>
          </w:rPr>
          <w:t>ko@autoconnex.ru</w:t>
        </w:r>
      </w:hyperlink>
      <w:r w:rsidR="00BE1CE3" w:rsidRPr="00BE1CE3">
        <w:rPr>
          <w:rFonts w:ascii="Calibri" w:hAnsi="Calibri"/>
          <w:lang w:eastAsia="en-US"/>
        </w:rPr>
        <w:t xml:space="preserve"> </w:t>
      </w:r>
      <w:r w:rsidRPr="00964D87">
        <w:rPr>
          <w:rFonts w:ascii="Times New Roman" w:hAnsi="Times New Roman" w:cs="Times New Roman"/>
          <w:sz w:val="24"/>
          <w:szCs w:val="24"/>
        </w:rPr>
        <w:t xml:space="preserve"> с пометкой «Отказ от уведомлений о новых продуктах и услугах и специальных предложениях».</w:t>
      </w:r>
    </w:p>
    <w:p w14:paraId="27EB6661" w14:textId="77777777" w:rsidR="0092041A" w:rsidRPr="00964D87" w:rsidRDefault="0092041A" w:rsidP="00AE3AA8">
      <w:pPr>
        <w:pStyle w:val="a5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CC36937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71179A" w14:textId="77777777" w:rsidR="00A028CB" w:rsidRDefault="0092041A" w:rsidP="00AE3AA8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Правовые основания обработки персональных данных</w:t>
      </w:r>
    </w:p>
    <w:p w14:paraId="33DFE9EE" w14:textId="77777777" w:rsidR="00A028CB" w:rsidRDefault="00A028CB" w:rsidP="00AE3AA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93B6CA" w14:textId="23E61A71" w:rsidR="008F1E24" w:rsidRPr="00A028CB" w:rsidRDefault="008F1E24" w:rsidP="00AE3AA8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8CB">
        <w:rPr>
          <w:rFonts w:ascii="Times New Roman" w:hAnsi="Times New Roman" w:cs="Times New Roman"/>
          <w:sz w:val="23"/>
          <w:szCs w:val="23"/>
        </w:rPr>
        <w:t xml:space="preserve">Обработка Администрацией Персональных данных Пользователей осуществляется в соответствии с Федеральным законом от 27.07.2006г. № 152-ФЗ «О персональных данных». </w:t>
      </w:r>
    </w:p>
    <w:p w14:paraId="0F852BB4" w14:textId="13BE4CEC" w:rsidR="0073685D" w:rsidRPr="00A028CB" w:rsidRDefault="00553AE1" w:rsidP="00AE3AA8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8CB">
        <w:rPr>
          <w:rFonts w:ascii="Times New Roman" w:hAnsi="Times New Roman" w:cs="Times New Roman"/>
          <w:sz w:val="24"/>
          <w:szCs w:val="24"/>
        </w:rPr>
        <w:t>Администрация</w:t>
      </w:r>
      <w:r w:rsidR="0092041A" w:rsidRPr="00A028CB">
        <w:rPr>
          <w:rFonts w:ascii="Times New Roman" w:hAnsi="Times New Roman" w:cs="Times New Roman"/>
          <w:sz w:val="24"/>
          <w:szCs w:val="24"/>
        </w:rPr>
        <w:t xml:space="preserve">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964D87" w:rsidRPr="00A028CB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="0092041A" w:rsidRPr="00A028CB">
        <w:rPr>
          <w:rFonts w:ascii="Times New Roman" w:hAnsi="Times New Roman" w:cs="Times New Roman"/>
          <w:b/>
          <w:sz w:val="24"/>
          <w:szCs w:val="24"/>
        </w:rPr>
        <w:t>.</w:t>
      </w:r>
      <w:r w:rsidR="0092041A" w:rsidRPr="00A02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A5649" w14:textId="36BFDFA6" w:rsidR="0092041A" w:rsidRPr="00A028CB" w:rsidRDefault="0092041A" w:rsidP="00AE3AA8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8CB">
        <w:rPr>
          <w:rFonts w:ascii="Times New Roman" w:hAnsi="Times New Roman" w:cs="Times New Roman"/>
          <w:sz w:val="24"/>
          <w:szCs w:val="24"/>
        </w:rPr>
        <w:t xml:space="preserve">Заполняя соответствующие формы и/или отправляя свои персональные данные </w:t>
      </w:r>
      <w:r w:rsidR="00553AE1" w:rsidRPr="00A028CB">
        <w:rPr>
          <w:rFonts w:ascii="Times New Roman" w:hAnsi="Times New Roman" w:cs="Times New Roman"/>
          <w:sz w:val="24"/>
          <w:szCs w:val="24"/>
        </w:rPr>
        <w:t>Администрации</w:t>
      </w:r>
      <w:r w:rsidRPr="00A028CB">
        <w:rPr>
          <w:rFonts w:ascii="Times New Roman" w:hAnsi="Times New Roman" w:cs="Times New Roman"/>
          <w:sz w:val="24"/>
          <w:szCs w:val="24"/>
        </w:rPr>
        <w:t>, Пользователь выражает свое согласие с данной Политикой.</w:t>
      </w:r>
    </w:p>
    <w:p w14:paraId="72FCE357" w14:textId="3AD2895C" w:rsidR="0092041A" w:rsidRPr="00A028CB" w:rsidRDefault="00553AE1" w:rsidP="00AE3AA8">
      <w:pPr>
        <w:pStyle w:val="a5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8CB">
        <w:rPr>
          <w:rFonts w:ascii="Times New Roman" w:hAnsi="Times New Roman" w:cs="Times New Roman"/>
          <w:sz w:val="24"/>
          <w:szCs w:val="24"/>
        </w:rPr>
        <w:t>Администрация</w:t>
      </w:r>
      <w:r w:rsidR="0092041A" w:rsidRPr="00A028CB">
        <w:rPr>
          <w:rFonts w:ascii="Times New Roman" w:hAnsi="Times New Roman" w:cs="Times New Roman"/>
          <w:sz w:val="24"/>
          <w:szCs w:val="24"/>
        </w:rPr>
        <w:t xml:space="preserve"> обрабатывает обезличенные данные о Пользователе в случае, если это разрешено в настройках браузера Пользователя.</w:t>
      </w:r>
    </w:p>
    <w:p w14:paraId="6AAA82FB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6FCA33" w14:textId="77777777" w:rsidR="0092041A" w:rsidRPr="00964D87" w:rsidRDefault="0092041A" w:rsidP="00AE3AA8">
      <w:pPr>
        <w:pStyle w:val="a5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Порядок сбора, хранения, передачи и других видов обработки персональных данных</w:t>
      </w:r>
    </w:p>
    <w:p w14:paraId="1DACD967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B1CF3DA" w14:textId="38E083B8" w:rsidR="0092041A" w:rsidRPr="00964D87" w:rsidRDefault="0092041A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данных, которые обрабатываются </w:t>
      </w:r>
      <w:r w:rsidR="00553A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964D87">
        <w:rPr>
          <w:rFonts w:ascii="Times New Roman" w:hAnsi="Times New Roman" w:cs="Times New Roman"/>
          <w:sz w:val="24"/>
          <w:szCs w:val="24"/>
        </w:rPr>
        <w:t>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0C3A4D8" w14:textId="52CFECD5" w:rsidR="0092041A" w:rsidRPr="00964D87" w:rsidRDefault="00553AE1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2041A" w:rsidRPr="00964D87">
        <w:rPr>
          <w:rFonts w:ascii="Times New Roman" w:hAnsi="Times New Roman" w:cs="Times New Roman"/>
          <w:sz w:val="24"/>
          <w:szCs w:val="24"/>
        </w:rPr>
        <w:t xml:space="preserve"> обеспечивает сохранность персональных данных и принимает меры, исключающие доступ к персональным данным неуполномоченных лиц.</w:t>
      </w:r>
    </w:p>
    <w:p w14:paraId="1C97EA95" w14:textId="77777777" w:rsidR="0092041A" w:rsidRPr="00964D87" w:rsidRDefault="0092041A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0B0F1034" w14:textId="3D2C6F52" w:rsidR="0092041A" w:rsidRPr="00964D87" w:rsidRDefault="00553AE1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2041A" w:rsidRPr="00964D87">
        <w:rPr>
          <w:rFonts w:ascii="Times New Roman" w:hAnsi="Times New Roman" w:cs="Times New Roman"/>
          <w:sz w:val="24"/>
          <w:szCs w:val="24"/>
        </w:rPr>
        <w:t xml:space="preserve"> вправе привлекать для обработки персональных данных Пользователя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14:paraId="5BED4599" w14:textId="7E34F127" w:rsidR="0092041A" w:rsidRPr="00964D87" w:rsidRDefault="0092041A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</w:t>
      </w:r>
      <w:r w:rsidR="00553AE1">
        <w:rPr>
          <w:rFonts w:ascii="Times New Roman" w:hAnsi="Times New Roman" w:cs="Times New Roman"/>
          <w:sz w:val="24"/>
          <w:szCs w:val="24"/>
        </w:rPr>
        <w:t>Администраци</w:t>
      </w:r>
      <w:r w:rsidR="00E97F6D">
        <w:rPr>
          <w:rFonts w:ascii="Times New Roman" w:hAnsi="Times New Roman" w:cs="Times New Roman"/>
          <w:sz w:val="24"/>
          <w:szCs w:val="24"/>
        </w:rPr>
        <w:t>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уведомление на адрес электронной почты </w:t>
      </w:r>
      <w:r w:rsidR="00553AE1">
        <w:rPr>
          <w:rFonts w:ascii="Times New Roman" w:hAnsi="Times New Roman" w:cs="Times New Roman"/>
          <w:sz w:val="24"/>
          <w:szCs w:val="24"/>
        </w:rPr>
        <w:t>Администраци</w:t>
      </w:r>
      <w:r w:rsidR="00E97F6D">
        <w:rPr>
          <w:rFonts w:ascii="Times New Roman" w:hAnsi="Times New Roman" w:cs="Times New Roman"/>
          <w:sz w:val="24"/>
          <w:szCs w:val="24"/>
        </w:rPr>
        <w:t>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</w:t>
      </w:r>
      <w:r w:rsidR="00964D87" w:rsidRPr="00EF58DE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964D87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</w:p>
    <w:p w14:paraId="3893ECF4" w14:textId="7DB24458" w:rsidR="0092041A" w:rsidRPr="00964D87" w:rsidRDefault="0092041A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D87">
        <w:rPr>
          <w:rFonts w:ascii="Times New Roman" w:hAnsi="Times New Roman" w:cs="Times New Roman"/>
          <w:sz w:val="24"/>
          <w:szCs w:val="24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</w:t>
      </w:r>
      <w:r w:rsidR="00553AE1">
        <w:rPr>
          <w:rFonts w:ascii="Times New Roman" w:hAnsi="Times New Roman" w:cs="Times New Roman"/>
          <w:sz w:val="24"/>
          <w:szCs w:val="24"/>
        </w:rPr>
        <w:t>Администраци</w:t>
      </w:r>
      <w:r w:rsidR="00E97F6D">
        <w:rPr>
          <w:rFonts w:ascii="Times New Roman" w:hAnsi="Times New Roman" w:cs="Times New Roman"/>
          <w:sz w:val="24"/>
          <w:szCs w:val="24"/>
        </w:rPr>
        <w:t>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уведомление посредством электронной почты на </w:t>
      </w:r>
      <w:r w:rsidRPr="00964D8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адрес </w:t>
      </w:r>
      <w:r w:rsidR="00553AE1">
        <w:rPr>
          <w:rFonts w:ascii="Times New Roman" w:hAnsi="Times New Roman" w:cs="Times New Roman"/>
          <w:sz w:val="24"/>
          <w:szCs w:val="24"/>
        </w:rPr>
        <w:t>Администраци</w:t>
      </w:r>
      <w:r w:rsidR="00E97F6D">
        <w:rPr>
          <w:rFonts w:ascii="Times New Roman" w:hAnsi="Times New Roman" w:cs="Times New Roman"/>
          <w:sz w:val="24"/>
          <w:szCs w:val="24"/>
        </w:rPr>
        <w:t>и</w:t>
      </w:r>
      <w:r w:rsidRPr="00964D87">
        <w:rPr>
          <w:rFonts w:ascii="Times New Roman" w:hAnsi="Times New Roman" w:cs="Times New Roman"/>
          <w:sz w:val="24"/>
          <w:szCs w:val="24"/>
        </w:rPr>
        <w:t xml:space="preserve"> </w:t>
      </w:r>
      <w:r w:rsidR="00964D87" w:rsidRPr="00EF58DE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964D87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</w:t>
      </w:r>
    </w:p>
    <w:p w14:paraId="1DF61579" w14:textId="77777777" w:rsidR="0092041A" w:rsidRPr="00964D87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28BB7" w14:textId="77777777" w:rsidR="0092041A" w:rsidRPr="00964D87" w:rsidRDefault="0092041A" w:rsidP="00AE3AA8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D87">
        <w:rPr>
          <w:rFonts w:ascii="Times New Roman" w:hAnsi="Times New Roman" w:cs="Times New Roman"/>
          <w:b/>
          <w:i/>
          <w:sz w:val="24"/>
          <w:szCs w:val="24"/>
        </w:rPr>
        <w:t>Заключительные положения</w:t>
      </w:r>
    </w:p>
    <w:p w14:paraId="6AD6AD44" w14:textId="77777777" w:rsidR="0092041A" w:rsidRPr="00553AE1" w:rsidRDefault="0092041A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931003" w14:textId="46E3DD82" w:rsidR="008F1E24" w:rsidRPr="008F1E24" w:rsidRDefault="008F1E24" w:rsidP="00AE3AA8">
      <w:pPr>
        <w:pStyle w:val="Default"/>
        <w:numPr>
          <w:ilvl w:val="0"/>
          <w:numId w:val="17"/>
        </w:numPr>
        <w:ind w:left="426" w:hanging="426"/>
        <w:jc w:val="both"/>
        <w:rPr>
          <w:sz w:val="23"/>
          <w:szCs w:val="23"/>
        </w:rPr>
      </w:pPr>
      <w:r w:rsidRPr="008F1E24">
        <w:rPr>
          <w:sz w:val="23"/>
          <w:szCs w:val="23"/>
        </w:rPr>
        <w:t xml:space="preserve">Разрешение споров. Соблюдение претензионного порядка до обращения в суд по спорам, возникающим между Администрацией и Пользователями, является обязательным. Получатель претензии в течение 10 рабочих дней со дня ее получения письменно уведомляет заявителя претензии о результатах ее рассмотрения. При невозможности урегулирования спора в досудебном порядке, он подлежит передаче на рассмотрение в </w:t>
      </w:r>
      <w:r>
        <w:rPr>
          <w:sz w:val="23"/>
          <w:szCs w:val="23"/>
        </w:rPr>
        <w:t>Нелатинском районном суде города Москвы</w:t>
      </w:r>
      <w:r w:rsidRPr="008F1E24">
        <w:rPr>
          <w:sz w:val="23"/>
          <w:szCs w:val="23"/>
        </w:rPr>
        <w:t xml:space="preserve">. </w:t>
      </w:r>
    </w:p>
    <w:p w14:paraId="48C1F5F9" w14:textId="75F53A6B" w:rsidR="0092041A" w:rsidRPr="00553AE1" w:rsidRDefault="0092041A" w:rsidP="00AE3AA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E1">
        <w:rPr>
          <w:rFonts w:ascii="Times New Roman" w:hAnsi="Times New Roman" w:cs="Times New Roman"/>
          <w:sz w:val="24"/>
          <w:szCs w:val="24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</w:t>
      </w:r>
      <w:r w:rsidR="00553AE1" w:rsidRPr="00553AE1">
        <w:rPr>
          <w:rFonts w:ascii="Times New Roman" w:hAnsi="Times New Roman" w:cs="Times New Roman"/>
          <w:sz w:val="24"/>
          <w:szCs w:val="24"/>
        </w:rPr>
        <w:t>Администраци</w:t>
      </w:r>
      <w:r w:rsidR="00E97F6D">
        <w:rPr>
          <w:rFonts w:ascii="Times New Roman" w:hAnsi="Times New Roman" w:cs="Times New Roman"/>
          <w:sz w:val="24"/>
          <w:szCs w:val="24"/>
        </w:rPr>
        <w:t>и</w:t>
      </w:r>
      <w:r w:rsidRPr="00553AE1">
        <w:rPr>
          <w:rFonts w:ascii="Times New Roman" w:hAnsi="Times New Roman" w:cs="Times New Roman"/>
          <w:sz w:val="24"/>
          <w:szCs w:val="24"/>
        </w:rPr>
        <w:t xml:space="preserve"> с помощью электронной почты </w:t>
      </w:r>
      <w:hyperlink r:id="rId10" w:history="1">
        <w:r w:rsidR="00BE1CE3" w:rsidRPr="00BE1CE3">
          <w:rPr>
            <w:rFonts w:ascii="Times New Roman" w:hAnsi="Times New Roman" w:cs="Times New Roman"/>
            <w:sz w:val="24"/>
            <w:szCs w:val="24"/>
          </w:rPr>
          <w:t>ko@autoconnex.</w:t>
        </w:r>
        <w:proofErr w:type="spellStart"/>
        <w:r w:rsidR="00BE1CE3" w:rsidRPr="00BE1CE3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367B0AED" w14:textId="77777777" w:rsidR="001F70E0" w:rsidRDefault="0092041A" w:rsidP="00AE3AA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E1">
        <w:rPr>
          <w:rFonts w:ascii="Times New Roman" w:hAnsi="Times New Roman" w:cs="Times New Roman"/>
          <w:sz w:val="24"/>
          <w:szCs w:val="24"/>
        </w:rPr>
        <w:t xml:space="preserve">В данном документе будут отражены любые изменения политики обработки персональных данных </w:t>
      </w:r>
      <w:r w:rsidR="00E97F6D">
        <w:rPr>
          <w:rFonts w:ascii="Times New Roman" w:hAnsi="Times New Roman" w:cs="Times New Roman"/>
          <w:sz w:val="24"/>
          <w:szCs w:val="24"/>
        </w:rPr>
        <w:t>Администрацией</w:t>
      </w:r>
      <w:r w:rsidRPr="00553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063D6E" w14:textId="11D5145E" w:rsidR="0092041A" w:rsidRPr="00553AE1" w:rsidRDefault="0092041A" w:rsidP="00AE3AA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E1">
        <w:rPr>
          <w:rFonts w:ascii="Times New Roman" w:hAnsi="Times New Roman" w:cs="Times New Roman"/>
          <w:sz w:val="24"/>
          <w:szCs w:val="24"/>
        </w:rPr>
        <w:t>Политика действует бессрочно до замены ее новой версией.</w:t>
      </w:r>
    </w:p>
    <w:p w14:paraId="0E6F74FD" w14:textId="67DAA15D" w:rsidR="0092041A" w:rsidRPr="00553AE1" w:rsidRDefault="0092041A" w:rsidP="00AE3AA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AE1">
        <w:rPr>
          <w:rFonts w:ascii="Times New Roman" w:hAnsi="Times New Roman" w:cs="Times New Roman"/>
          <w:sz w:val="24"/>
          <w:szCs w:val="24"/>
        </w:rPr>
        <w:t xml:space="preserve">Актуальная версия Политики в свободном доступе расположена в сети Интернет по адресу </w:t>
      </w:r>
      <w:r w:rsidR="00964D87" w:rsidRPr="00553AE1">
        <w:rPr>
          <w:rFonts w:ascii="Times New Roman" w:hAnsi="Times New Roman" w:cs="Times New Roman"/>
          <w:b/>
          <w:sz w:val="24"/>
          <w:szCs w:val="24"/>
        </w:rPr>
        <w:t>https://autoconnex.ru/</w:t>
      </w:r>
      <w:r w:rsidRPr="00553AE1">
        <w:rPr>
          <w:rFonts w:ascii="Times New Roman" w:hAnsi="Times New Roman" w:cs="Times New Roman"/>
          <w:b/>
          <w:sz w:val="24"/>
          <w:szCs w:val="24"/>
        </w:rPr>
        <w:t>.</w:t>
      </w:r>
    </w:p>
    <w:p w14:paraId="496D5F80" w14:textId="6F37AE21" w:rsidR="003D2104" w:rsidRDefault="003D2104" w:rsidP="00AE3AA8">
      <w:pPr>
        <w:pStyle w:val="a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20142F" w14:textId="0A917547" w:rsidR="00553AE1" w:rsidRDefault="00553AE1" w:rsidP="00AE3AA8">
      <w:pPr>
        <w:pStyle w:val="a5"/>
        <w:ind w:left="426" w:hanging="426"/>
        <w:jc w:val="both"/>
      </w:pPr>
    </w:p>
    <w:p w14:paraId="094CE456" w14:textId="5521E3C6" w:rsidR="008F1E24" w:rsidRDefault="008F1E24" w:rsidP="008F1E24">
      <w:pPr>
        <w:pStyle w:val="a5"/>
        <w:ind w:left="426" w:hanging="426"/>
      </w:pPr>
    </w:p>
    <w:p w14:paraId="102BFDE6" w14:textId="72B0AC76" w:rsidR="008F1E24" w:rsidRDefault="008F1E24" w:rsidP="008F1E24">
      <w:pPr>
        <w:pStyle w:val="a5"/>
        <w:ind w:left="426" w:hanging="426"/>
      </w:pPr>
    </w:p>
    <w:p w14:paraId="7ED50DC5" w14:textId="3FC21C60" w:rsidR="008F1E24" w:rsidRDefault="008F1E24" w:rsidP="00553AE1">
      <w:pPr>
        <w:pStyle w:val="a5"/>
      </w:pPr>
    </w:p>
    <w:p w14:paraId="14C76FC3" w14:textId="292076A0" w:rsidR="008F1E24" w:rsidRDefault="008F1E24" w:rsidP="00553AE1">
      <w:pPr>
        <w:pStyle w:val="a5"/>
      </w:pPr>
    </w:p>
    <w:p w14:paraId="5D739F88" w14:textId="4DBEA45F" w:rsidR="008F1E24" w:rsidRDefault="008F1E24" w:rsidP="00553AE1">
      <w:pPr>
        <w:pStyle w:val="a5"/>
      </w:pPr>
    </w:p>
    <w:p w14:paraId="25B4A82E" w14:textId="5386DABE" w:rsidR="008F1E24" w:rsidRDefault="008F1E24" w:rsidP="00553AE1">
      <w:pPr>
        <w:pStyle w:val="a5"/>
      </w:pPr>
    </w:p>
    <w:p w14:paraId="778299C4" w14:textId="15E5CA5D" w:rsidR="008F1E24" w:rsidRDefault="008F1E24" w:rsidP="00553AE1">
      <w:pPr>
        <w:pStyle w:val="a5"/>
      </w:pPr>
    </w:p>
    <w:p w14:paraId="2B910E67" w14:textId="330A858A" w:rsidR="008F1E24" w:rsidRDefault="008F1E24" w:rsidP="00553AE1">
      <w:pPr>
        <w:pStyle w:val="a5"/>
      </w:pPr>
    </w:p>
    <w:p w14:paraId="35B1D6CD" w14:textId="7D1A0602" w:rsidR="008F1E24" w:rsidRDefault="008F1E24" w:rsidP="00553AE1">
      <w:pPr>
        <w:pStyle w:val="a5"/>
      </w:pPr>
    </w:p>
    <w:p w14:paraId="6A657E26" w14:textId="45B07C67" w:rsidR="008F1E24" w:rsidRDefault="008F1E24" w:rsidP="00553AE1">
      <w:pPr>
        <w:pStyle w:val="a5"/>
      </w:pPr>
    </w:p>
    <w:p w14:paraId="1EA164EB" w14:textId="00A33C20" w:rsidR="008F1E24" w:rsidRDefault="008F1E24" w:rsidP="00553AE1">
      <w:pPr>
        <w:pStyle w:val="a5"/>
      </w:pPr>
    </w:p>
    <w:p w14:paraId="11465359" w14:textId="1946FAE3" w:rsidR="008F1E24" w:rsidRDefault="008F1E24" w:rsidP="00553AE1">
      <w:pPr>
        <w:pStyle w:val="a5"/>
      </w:pPr>
    </w:p>
    <w:p w14:paraId="53138631" w14:textId="0ED80BB1" w:rsidR="008F1E24" w:rsidRDefault="008F1E24" w:rsidP="00553AE1">
      <w:pPr>
        <w:pStyle w:val="a5"/>
      </w:pPr>
    </w:p>
    <w:p w14:paraId="1145407F" w14:textId="6FA9D4CA" w:rsidR="008F1E24" w:rsidRDefault="008F1E24" w:rsidP="00553AE1">
      <w:pPr>
        <w:pStyle w:val="a5"/>
      </w:pPr>
    </w:p>
    <w:p w14:paraId="615536A0" w14:textId="4ECB8FAE" w:rsidR="008F1E24" w:rsidRDefault="008F1E24" w:rsidP="00553AE1">
      <w:pPr>
        <w:pStyle w:val="a5"/>
      </w:pPr>
    </w:p>
    <w:p w14:paraId="7253E4FE" w14:textId="6FFC7392" w:rsidR="008F1E24" w:rsidRDefault="008F1E24" w:rsidP="00553AE1">
      <w:pPr>
        <w:pStyle w:val="a5"/>
      </w:pPr>
    </w:p>
    <w:p w14:paraId="42EAAE3C" w14:textId="12A13DCB" w:rsidR="008F1E24" w:rsidRDefault="008F1E24" w:rsidP="00553AE1">
      <w:pPr>
        <w:pStyle w:val="a5"/>
      </w:pPr>
    </w:p>
    <w:p w14:paraId="4ECC5350" w14:textId="6B3F81A7" w:rsidR="008F1E24" w:rsidRDefault="008F1E24" w:rsidP="00553AE1">
      <w:pPr>
        <w:pStyle w:val="a5"/>
      </w:pPr>
    </w:p>
    <w:p w14:paraId="7E5DCB5E" w14:textId="44FD530E" w:rsidR="008F1E24" w:rsidRDefault="008F1E24" w:rsidP="00553AE1">
      <w:pPr>
        <w:pStyle w:val="a5"/>
      </w:pPr>
    </w:p>
    <w:p w14:paraId="45680B9D" w14:textId="6B51CDF3" w:rsidR="008F1E24" w:rsidRDefault="008F1E24" w:rsidP="00553AE1">
      <w:pPr>
        <w:pStyle w:val="a5"/>
      </w:pPr>
    </w:p>
    <w:p w14:paraId="3C56D7B7" w14:textId="3651726C" w:rsidR="008F1E24" w:rsidRDefault="008F1E24" w:rsidP="00553AE1">
      <w:pPr>
        <w:pStyle w:val="a5"/>
      </w:pPr>
    </w:p>
    <w:p w14:paraId="6D9F7A30" w14:textId="37CF83DD" w:rsidR="008F1E24" w:rsidRDefault="008F1E24" w:rsidP="00553AE1">
      <w:pPr>
        <w:pStyle w:val="a5"/>
      </w:pPr>
    </w:p>
    <w:p w14:paraId="2F02755A" w14:textId="4D0B9DD6" w:rsidR="008F1E24" w:rsidRDefault="008F1E24" w:rsidP="00553AE1">
      <w:pPr>
        <w:pStyle w:val="a5"/>
      </w:pPr>
    </w:p>
    <w:p w14:paraId="51B2EEE3" w14:textId="49A99F24" w:rsidR="008F1E24" w:rsidRDefault="008F1E24" w:rsidP="00553AE1">
      <w:pPr>
        <w:pStyle w:val="a5"/>
      </w:pPr>
    </w:p>
    <w:p w14:paraId="0B4B13AE" w14:textId="799F0BE0" w:rsidR="008F1E24" w:rsidRDefault="008F1E24" w:rsidP="00553AE1">
      <w:pPr>
        <w:pStyle w:val="a5"/>
      </w:pPr>
    </w:p>
    <w:p w14:paraId="65978CD4" w14:textId="7F183178" w:rsidR="008F1E24" w:rsidRDefault="008F1E24" w:rsidP="00553AE1">
      <w:pPr>
        <w:pStyle w:val="a5"/>
      </w:pPr>
    </w:p>
    <w:p w14:paraId="5E2EB949" w14:textId="42576915" w:rsidR="008F1E24" w:rsidRDefault="008F1E24" w:rsidP="00553AE1">
      <w:pPr>
        <w:pStyle w:val="a5"/>
      </w:pPr>
    </w:p>
    <w:p w14:paraId="2E6733E8" w14:textId="4F8B700D" w:rsidR="008F1E24" w:rsidRDefault="008F1E24" w:rsidP="00553AE1">
      <w:pPr>
        <w:pStyle w:val="a5"/>
      </w:pPr>
    </w:p>
    <w:p w14:paraId="335685B4" w14:textId="2C27C4DF" w:rsidR="008F1E24" w:rsidRDefault="008F1E24" w:rsidP="00553AE1">
      <w:pPr>
        <w:pStyle w:val="a5"/>
      </w:pPr>
    </w:p>
    <w:p w14:paraId="0CB86D51" w14:textId="094BE64D" w:rsidR="008F1E24" w:rsidRDefault="008F1E24" w:rsidP="00553AE1">
      <w:pPr>
        <w:pStyle w:val="a5"/>
      </w:pPr>
    </w:p>
    <w:p w14:paraId="3FCEC408" w14:textId="7D58129B" w:rsidR="008F1E24" w:rsidRDefault="008F1E24" w:rsidP="00553AE1">
      <w:pPr>
        <w:pStyle w:val="a5"/>
      </w:pPr>
    </w:p>
    <w:p w14:paraId="36CEB035" w14:textId="178A051F" w:rsidR="008F1E24" w:rsidRDefault="008F1E24" w:rsidP="00553AE1">
      <w:pPr>
        <w:pStyle w:val="a5"/>
      </w:pPr>
    </w:p>
    <w:p w14:paraId="24F334C1" w14:textId="26E1A0FD" w:rsidR="008F1E24" w:rsidRDefault="008F1E24" w:rsidP="00553AE1">
      <w:pPr>
        <w:pStyle w:val="a5"/>
      </w:pPr>
    </w:p>
    <w:p w14:paraId="43476C2D" w14:textId="0F5647D4" w:rsidR="006F620F" w:rsidRPr="003D0C4E" w:rsidRDefault="008F1E24" w:rsidP="003D0C4E">
      <w:pPr>
        <w:pStyle w:val="Default"/>
        <w:jc w:val="center"/>
        <w:rPr>
          <w:b/>
          <w:sz w:val="28"/>
          <w:szCs w:val="28"/>
        </w:rPr>
      </w:pPr>
      <w:r w:rsidRPr="003D0C4E">
        <w:rPr>
          <w:b/>
          <w:sz w:val="28"/>
          <w:szCs w:val="28"/>
        </w:rPr>
        <w:t>Приложение № 1</w:t>
      </w:r>
    </w:p>
    <w:p w14:paraId="54EEE79E" w14:textId="7F61FCA5" w:rsidR="008F1E24" w:rsidRPr="003D0C4E" w:rsidRDefault="008F1E24" w:rsidP="003D0C4E">
      <w:pPr>
        <w:pStyle w:val="Default"/>
        <w:jc w:val="center"/>
        <w:rPr>
          <w:sz w:val="28"/>
          <w:szCs w:val="28"/>
        </w:rPr>
      </w:pPr>
      <w:r w:rsidRPr="003D0C4E">
        <w:rPr>
          <w:sz w:val="28"/>
          <w:szCs w:val="28"/>
        </w:rPr>
        <w:t xml:space="preserve">к Политике </w:t>
      </w:r>
      <w:r w:rsidR="003D0C4E" w:rsidRPr="003D0C4E">
        <w:rPr>
          <w:sz w:val="28"/>
          <w:szCs w:val="28"/>
        </w:rPr>
        <w:t xml:space="preserve">в </w:t>
      </w:r>
      <w:r w:rsidR="006F620F" w:rsidRPr="003D0C4E">
        <w:rPr>
          <w:sz w:val="28"/>
          <w:szCs w:val="28"/>
        </w:rPr>
        <w:t>отношении обработки персональных данн</w:t>
      </w:r>
      <w:r w:rsidR="003D0C4E" w:rsidRPr="003D0C4E">
        <w:rPr>
          <w:sz w:val="28"/>
          <w:szCs w:val="28"/>
        </w:rPr>
        <w:t>ы</w:t>
      </w:r>
      <w:r w:rsidR="006F620F" w:rsidRPr="003D0C4E">
        <w:rPr>
          <w:sz w:val="28"/>
          <w:szCs w:val="28"/>
        </w:rPr>
        <w:t>х</w:t>
      </w:r>
    </w:p>
    <w:p w14:paraId="003245C3" w14:textId="77777777" w:rsidR="008F1E24" w:rsidRPr="003D0C4E" w:rsidRDefault="008F1E24" w:rsidP="003D0C4E">
      <w:pPr>
        <w:pStyle w:val="Default"/>
        <w:jc w:val="both"/>
        <w:rPr>
          <w:sz w:val="28"/>
          <w:szCs w:val="28"/>
        </w:rPr>
      </w:pPr>
    </w:p>
    <w:p w14:paraId="6C388066" w14:textId="6CF8A3D9" w:rsidR="008F1E24" w:rsidRPr="003D0C4E" w:rsidRDefault="008F1E24" w:rsidP="003D0C4E">
      <w:pPr>
        <w:pStyle w:val="Default"/>
        <w:jc w:val="center"/>
        <w:rPr>
          <w:b/>
          <w:sz w:val="28"/>
          <w:szCs w:val="28"/>
        </w:rPr>
      </w:pPr>
      <w:r w:rsidRPr="003D0C4E">
        <w:rPr>
          <w:b/>
          <w:sz w:val="28"/>
          <w:szCs w:val="28"/>
        </w:rPr>
        <w:t>СОГЛАСИЕ</w:t>
      </w:r>
    </w:p>
    <w:p w14:paraId="4B245908" w14:textId="77777777" w:rsidR="00537767" w:rsidRDefault="008F1E24" w:rsidP="00537767">
      <w:pPr>
        <w:pStyle w:val="Default"/>
        <w:jc w:val="center"/>
        <w:rPr>
          <w:sz w:val="28"/>
          <w:szCs w:val="28"/>
        </w:rPr>
      </w:pPr>
      <w:r w:rsidRPr="003D0C4E">
        <w:rPr>
          <w:sz w:val="28"/>
          <w:szCs w:val="28"/>
        </w:rPr>
        <w:t>на обработку персональных данных</w:t>
      </w:r>
    </w:p>
    <w:p w14:paraId="1D1D7402" w14:textId="77777777" w:rsidR="00537767" w:rsidRDefault="00537767" w:rsidP="00537767">
      <w:pPr>
        <w:pStyle w:val="Default"/>
        <w:rPr>
          <w:sz w:val="28"/>
          <w:szCs w:val="28"/>
        </w:rPr>
      </w:pPr>
    </w:p>
    <w:p w14:paraId="49BFEFDF" w14:textId="458B60AB" w:rsidR="00ED150B" w:rsidRDefault="008F1E24" w:rsidP="00537767">
      <w:pPr>
        <w:pStyle w:val="Default"/>
        <w:jc w:val="both"/>
        <w:rPr>
          <w:sz w:val="28"/>
          <w:szCs w:val="28"/>
        </w:rPr>
      </w:pPr>
      <w:proofErr w:type="gramStart"/>
      <w:r w:rsidRPr="003D0C4E">
        <w:rPr>
          <w:sz w:val="28"/>
          <w:szCs w:val="28"/>
        </w:rPr>
        <w:t xml:space="preserve">Настоящим, в соответствии с Федеральным законом от 27.07.2006 № 152-ФЗ «О персональных данных» даю </w:t>
      </w:r>
      <w:r w:rsidRPr="005A1FC7">
        <w:rPr>
          <w:b/>
          <w:sz w:val="28"/>
          <w:szCs w:val="28"/>
        </w:rPr>
        <w:t xml:space="preserve">ООО «АВТОКОННЕКС» (ОГРН </w:t>
      </w:r>
      <w:r w:rsidR="00A5015F" w:rsidRPr="00A5015F">
        <w:rPr>
          <w:b/>
          <w:sz w:val="28"/>
          <w:szCs w:val="28"/>
        </w:rPr>
        <w:t>1147746120752</w:t>
      </w:r>
      <w:r w:rsidRPr="00A5015F">
        <w:rPr>
          <w:b/>
          <w:sz w:val="28"/>
          <w:szCs w:val="28"/>
        </w:rPr>
        <w:t xml:space="preserve">, </w:t>
      </w:r>
      <w:r w:rsidR="00A5015F" w:rsidRPr="00A5015F">
        <w:rPr>
          <w:b/>
          <w:sz w:val="28"/>
          <w:szCs w:val="28"/>
        </w:rPr>
        <w:t>115516, г. Москва, ул. Промышленная, д. 11, стр. 3, этаж 4, пом.</w:t>
      </w:r>
      <w:proofErr w:type="gramEnd"/>
      <w:r w:rsidR="00A5015F" w:rsidRPr="00A5015F">
        <w:rPr>
          <w:b/>
          <w:sz w:val="28"/>
          <w:szCs w:val="28"/>
        </w:rPr>
        <w:t xml:space="preserve"> I, комн. 1</w:t>
      </w:r>
      <w:r w:rsidRPr="00A5015F">
        <w:rPr>
          <w:b/>
          <w:sz w:val="28"/>
          <w:szCs w:val="28"/>
        </w:rPr>
        <w:t>)</w:t>
      </w:r>
      <w:r w:rsidRPr="003D0C4E">
        <w:rPr>
          <w:sz w:val="28"/>
          <w:szCs w:val="28"/>
        </w:rPr>
        <w:t xml:space="preserve"> свое согласие на обработку моих </w:t>
      </w:r>
      <w:r w:rsidRPr="005A1FC7">
        <w:rPr>
          <w:sz w:val="28"/>
          <w:szCs w:val="28"/>
        </w:rPr>
        <w:t>персональных данных включая</w:t>
      </w:r>
      <w:r w:rsidR="00ED150B">
        <w:rPr>
          <w:sz w:val="28"/>
          <w:szCs w:val="28"/>
        </w:rPr>
        <w:t>:</w:t>
      </w:r>
    </w:p>
    <w:p w14:paraId="47C65A83" w14:textId="77777777" w:rsidR="00ED150B" w:rsidRDefault="00ED150B" w:rsidP="00537767">
      <w:pPr>
        <w:pStyle w:val="Default"/>
        <w:jc w:val="both"/>
        <w:rPr>
          <w:sz w:val="28"/>
          <w:szCs w:val="28"/>
        </w:rPr>
      </w:pPr>
    </w:p>
    <w:p w14:paraId="50FC752E" w14:textId="5370DFAC" w:rsidR="008F1E24" w:rsidRDefault="008F1E24" w:rsidP="00537767">
      <w:pPr>
        <w:pStyle w:val="Default"/>
        <w:jc w:val="both"/>
        <w:rPr>
          <w:sz w:val="28"/>
          <w:szCs w:val="28"/>
        </w:rPr>
      </w:pPr>
      <w:r w:rsidRPr="005A1FC7">
        <w:rPr>
          <w:sz w:val="28"/>
          <w:szCs w:val="28"/>
        </w:rPr>
        <w:t xml:space="preserve">их сбор, запись, систематизацию, накопление, хранение, уточнение (обновление, изменение), извлечение, передачу (распространение, предоставление, доступ) использование, обезличивание, блокирование, уничтожение, то есть на совершение всех действий, предусмотренных п. 3 ст. 3 Федерального закона от 27.07.2006 № 152-ФЗ «О персональных данных», в том числе с использованием средств автоматизации в целях регистрации и дальнейшей идентификации на сайте </w:t>
      </w:r>
      <w:r w:rsidR="005A1FC7" w:rsidRPr="005A1FC7">
        <w:rPr>
          <w:sz w:val="28"/>
          <w:szCs w:val="28"/>
        </w:rPr>
        <w:t>https://autoconnex.ru/</w:t>
      </w:r>
      <w:r w:rsidRPr="005A1FC7">
        <w:rPr>
          <w:sz w:val="28"/>
          <w:szCs w:val="28"/>
        </w:rPr>
        <w:t>, установления обратной с</w:t>
      </w:r>
      <w:r w:rsidR="00ED150B">
        <w:rPr>
          <w:sz w:val="28"/>
          <w:szCs w:val="28"/>
        </w:rPr>
        <w:t>вязи, обеспечения безопасности</w:t>
      </w:r>
      <w:r w:rsidRPr="005A1FC7">
        <w:rPr>
          <w:sz w:val="28"/>
          <w:szCs w:val="28"/>
        </w:rPr>
        <w:t>, подтверждения достоверности и полноты персональных</w:t>
      </w:r>
      <w:r w:rsidRPr="003D0C4E">
        <w:rPr>
          <w:sz w:val="28"/>
          <w:szCs w:val="28"/>
        </w:rPr>
        <w:t xml:space="preserve"> данных, проведения статистических и иных исследований, улучшения качества работы сайта, анализа покупательского поведения, а также в целях предоставления мне информации коммерческого и информационного характера (в частности, о специальных предложениях и акциях) через различные каналы связи, в том числе по электронной почте, телефону, путем направления СМС. </w:t>
      </w:r>
    </w:p>
    <w:p w14:paraId="13AB9F15" w14:textId="77777777" w:rsidR="00537767" w:rsidRPr="003D0C4E" w:rsidRDefault="00537767" w:rsidP="00537767">
      <w:pPr>
        <w:pStyle w:val="Default"/>
        <w:jc w:val="both"/>
        <w:rPr>
          <w:sz w:val="28"/>
          <w:szCs w:val="28"/>
        </w:rPr>
      </w:pPr>
    </w:p>
    <w:p w14:paraId="002834FD" w14:textId="63FCB5D2" w:rsidR="008F1E24" w:rsidRDefault="008F1E24" w:rsidP="00537767">
      <w:pPr>
        <w:pStyle w:val="Default"/>
        <w:jc w:val="both"/>
        <w:rPr>
          <w:sz w:val="28"/>
          <w:szCs w:val="28"/>
        </w:rPr>
      </w:pPr>
      <w:r w:rsidRPr="003D0C4E">
        <w:rPr>
          <w:sz w:val="28"/>
          <w:szCs w:val="28"/>
        </w:rPr>
        <w:t xml:space="preserve">Настоящее согласие распространяется на все сообщаемые мной персональные данные, в том числе: </w:t>
      </w:r>
    </w:p>
    <w:p w14:paraId="70D83764" w14:textId="77777777" w:rsidR="00537767" w:rsidRPr="003D0C4E" w:rsidRDefault="00537767" w:rsidP="00537767">
      <w:pPr>
        <w:pStyle w:val="Default"/>
        <w:jc w:val="both"/>
        <w:rPr>
          <w:sz w:val="28"/>
          <w:szCs w:val="28"/>
        </w:rPr>
      </w:pPr>
    </w:p>
    <w:p w14:paraId="3E7333F4" w14:textId="31F1FB82" w:rsidR="008F1E24" w:rsidRDefault="008F1E24" w:rsidP="00537767">
      <w:pPr>
        <w:pStyle w:val="Default"/>
        <w:jc w:val="both"/>
        <w:rPr>
          <w:sz w:val="28"/>
          <w:szCs w:val="28"/>
        </w:rPr>
      </w:pPr>
      <w:r w:rsidRPr="003D0C4E">
        <w:rPr>
          <w:sz w:val="28"/>
          <w:szCs w:val="28"/>
        </w:rPr>
        <w:t>фамилия, имя, отчество, телефон и адрес электронной почты (E-</w:t>
      </w:r>
      <w:proofErr w:type="spellStart"/>
      <w:r w:rsidRPr="003D0C4E">
        <w:rPr>
          <w:sz w:val="28"/>
          <w:szCs w:val="28"/>
        </w:rPr>
        <w:t>mail</w:t>
      </w:r>
      <w:proofErr w:type="spellEnd"/>
      <w:r w:rsidRPr="003D0C4E">
        <w:rPr>
          <w:sz w:val="28"/>
          <w:szCs w:val="28"/>
        </w:rPr>
        <w:t xml:space="preserve">), а также </w:t>
      </w:r>
      <w:bookmarkStart w:id="1" w:name="_GoBack"/>
      <w:bookmarkEnd w:id="1"/>
      <w:r w:rsidRPr="003D0C4E">
        <w:rPr>
          <w:sz w:val="28"/>
          <w:szCs w:val="28"/>
        </w:rPr>
        <w:t xml:space="preserve">в случае направления резюме - сведения, содержащиеся в резюме. </w:t>
      </w:r>
    </w:p>
    <w:p w14:paraId="5CE839A4" w14:textId="77777777" w:rsidR="00537767" w:rsidRPr="003D0C4E" w:rsidRDefault="00537767" w:rsidP="00537767">
      <w:pPr>
        <w:pStyle w:val="Default"/>
        <w:jc w:val="both"/>
        <w:rPr>
          <w:sz w:val="28"/>
          <w:szCs w:val="28"/>
        </w:rPr>
      </w:pPr>
    </w:p>
    <w:p w14:paraId="649CE7E3" w14:textId="2F5B41CB" w:rsidR="008F1E24" w:rsidRDefault="008F1E24" w:rsidP="00537767">
      <w:pPr>
        <w:pStyle w:val="Default"/>
        <w:jc w:val="both"/>
        <w:rPr>
          <w:sz w:val="28"/>
          <w:szCs w:val="28"/>
        </w:rPr>
      </w:pPr>
      <w:r w:rsidRPr="003D0C4E">
        <w:rPr>
          <w:sz w:val="28"/>
          <w:szCs w:val="28"/>
        </w:rPr>
        <w:t xml:space="preserve">Помимо </w:t>
      </w:r>
      <w:r w:rsidR="003D0C4E" w:rsidRPr="003D0C4E">
        <w:rPr>
          <w:sz w:val="28"/>
          <w:szCs w:val="28"/>
        </w:rPr>
        <w:t>Администрации</w:t>
      </w:r>
      <w:r w:rsidRPr="003D0C4E">
        <w:rPr>
          <w:sz w:val="28"/>
          <w:szCs w:val="28"/>
        </w:rPr>
        <w:t>, доступ к моим персональным разрешаю лицам, осуществляющим поддержку сайта и сервисов (исключительно в необходимом для осуществления такой поддержки объеме), а также лицам, входящим в группу компаний Оператора, и в случаях, указанных в Политике</w:t>
      </w:r>
      <w:r w:rsidR="003D0C4E" w:rsidRPr="003D0C4E">
        <w:rPr>
          <w:sz w:val="28"/>
          <w:szCs w:val="28"/>
        </w:rPr>
        <w:t xml:space="preserve"> в отношении обработки персональных данных</w:t>
      </w:r>
      <w:r w:rsidRPr="003D0C4E">
        <w:rPr>
          <w:sz w:val="28"/>
          <w:szCs w:val="28"/>
        </w:rPr>
        <w:t xml:space="preserve">. </w:t>
      </w:r>
    </w:p>
    <w:p w14:paraId="5AF7DCBD" w14:textId="77777777" w:rsidR="00537767" w:rsidRPr="003D0C4E" w:rsidRDefault="00537767" w:rsidP="00537767">
      <w:pPr>
        <w:pStyle w:val="Default"/>
        <w:jc w:val="both"/>
        <w:rPr>
          <w:sz w:val="28"/>
          <w:szCs w:val="28"/>
        </w:rPr>
      </w:pPr>
    </w:p>
    <w:p w14:paraId="7278DDE8" w14:textId="7D6B10CE" w:rsidR="008F1E24" w:rsidRPr="003D0C4E" w:rsidRDefault="008F1E24" w:rsidP="00537767">
      <w:pPr>
        <w:pStyle w:val="Default"/>
        <w:jc w:val="both"/>
        <w:rPr>
          <w:sz w:val="28"/>
          <w:szCs w:val="28"/>
        </w:rPr>
      </w:pPr>
      <w:r w:rsidRPr="003D0C4E">
        <w:rPr>
          <w:sz w:val="28"/>
          <w:szCs w:val="28"/>
        </w:rPr>
        <w:lastRenderedPageBreak/>
        <w:t xml:space="preserve">Настоящее согласие действует со дня передачи мною моих персональных данных и до дня его отзыва, который направляется на электронную почту </w:t>
      </w:r>
      <w:hyperlink r:id="rId11" w:history="1">
        <w:r w:rsidR="00BE1CE3" w:rsidRPr="00BE1CE3">
          <w:rPr>
            <w:sz w:val="28"/>
            <w:szCs w:val="28"/>
          </w:rPr>
          <w:t>ko@autoconnex.</w:t>
        </w:r>
        <w:proofErr w:type="spellStart"/>
        <w:r w:rsidR="00BE1CE3" w:rsidRPr="00BE1CE3">
          <w:rPr>
            <w:sz w:val="28"/>
            <w:szCs w:val="28"/>
          </w:rPr>
          <w:t>ru</w:t>
        </w:r>
        <w:proofErr w:type="spellEnd"/>
      </w:hyperlink>
    </w:p>
    <w:p w14:paraId="79D3A219" w14:textId="0A42BCFA" w:rsidR="008F1E24" w:rsidRPr="00BE1CE3" w:rsidRDefault="008F1E24" w:rsidP="005377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86D88" w14:textId="574FE1E4" w:rsidR="008F1E24" w:rsidRDefault="008F1E24" w:rsidP="00553AE1">
      <w:pPr>
        <w:pStyle w:val="a5"/>
      </w:pPr>
    </w:p>
    <w:p w14:paraId="2E99D18E" w14:textId="77777777" w:rsidR="008F1E24" w:rsidRDefault="008F1E24" w:rsidP="00553AE1">
      <w:pPr>
        <w:pStyle w:val="a5"/>
      </w:pPr>
    </w:p>
    <w:p w14:paraId="346F5BCB" w14:textId="77777777" w:rsidR="00553AE1" w:rsidRPr="00964D87" w:rsidRDefault="00553AE1" w:rsidP="003D2104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53AE1" w:rsidRPr="00964D87" w:rsidSect="001F70E0">
      <w:footerReference w:type="default" r:id="rId12"/>
      <w:pgSz w:w="11906" w:h="16838"/>
      <w:pgMar w:top="1418" w:right="991" w:bottom="1134" w:left="1701" w:header="708" w:footer="110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u" w:date="2019-07-31T10:40:00Z" w:initials="d">
    <w:p w14:paraId="63E983DE" w14:textId="77777777" w:rsidR="0072532F" w:rsidRDefault="0072532F" w:rsidP="0072532F">
      <w:pPr>
        <w:pStyle w:val="a8"/>
      </w:pPr>
      <w:r>
        <w:rPr>
          <w:rStyle w:val="a7"/>
        </w:rPr>
        <w:annotationRef/>
      </w:r>
      <w:r>
        <w:t>Если происходит отбор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983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0724" w14:textId="77777777" w:rsidR="0008523A" w:rsidRDefault="0008523A" w:rsidP="003D2104">
      <w:pPr>
        <w:spacing w:after="0" w:line="240" w:lineRule="auto"/>
      </w:pPr>
      <w:r>
        <w:separator/>
      </w:r>
    </w:p>
  </w:endnote>
  <w:endnote w:type="continuationSeparator" w:id="0">
    <w:p w14:paraId="4DF06F69" w14:textId="77777777" w:rsidR="0008523A" w:rsidRDefault="0008523A" w:rsidP="003D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19A9" w14:textId="77777777" w:rsidR="00FB5B61" w:rsidRDefault="00FB5B61">
    <w:pPr>
      <w:pStyle w:val="af0"/>
      <w:rPr>
        <w:rFonts w:ascii="Times New Roman" w:hAnsi="Times New Roman" w:cs="Times New Roman"/>
        <w:b/>
        <w:i/>
        <w:sz w:val="24"/>
        <w:szCs w:val="24"/>
        <w:lang w:val="en-US"/>
      </w:rPr>
    </w:pPr>
  </w:p>
  <w:p w14:paraId="24E09568" w14:textId="13E5EFAA" w:rsidR="001F70E0" w:rsidRPr="00DC6DDC" w:rsidRDefault="001F70E0">
    <w:pPr>
      <w:pStyle w:val="af0"/>
      <w:rPr>
        <w:i/>
      </w:rPr>
    </w:pPr>
    <w:r w:rsidRPr="00DC6DDC">
      <w:rPr>
        <w:rFonts w:ascii="Times New Roman" w:hAnsi="Times New Roman" w:cs="Times New Roman"/>
        <w:b/>
        <w:i/>
        <w:sz w:val="24"/>
        <w:szCs w:val="24"/>
        <w:lang w:val="en-US"/>
      </w:rPr>
      <w:t>[</w:t>
    </w:r>
    <w:r w:rsidRPr="00DC6DDC">
      <w:rPr>
        <w:rFonts w:ascii="Times New Roman" w:hAnsi="Times New Roman" w:cs="Times New Roman"/>
        <w:b/>
        <w:i/>
        <w:sz w:val="24"/>
        <w:szCs w:val="24"/>
      </w:rPr>
      <w:t>версия 1.0., дата: ____________________ 2019 года]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093E4" w14:textId="77777777" w:rsidR="0008523A" w:rsidRDefault="0008523A" w:rsidP="003D2104">
      <w:pPr>
        <w:spacing w:after="0" w:line="240" w:lineRule="auto"/>
      </w:pPr>
      <w:r>
        <w:separator/>
      </w:r>
    </w:p>
  </w:footnote>
  <w:footnote w:type="continuationSeparator" w:id="0">
    <w:p w14:paraId="1D8B021C" w14:textId="77777777" w:rsidR="0008523A" w:rsidRDefault="0008523A" w:rsidP="003D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7DA"/>
    <w:multiLevelType w:val="hybridMultilevel"/>
    <w:tmpl w:val="DC50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4D88"/>
    <w:multiLevelType w:val="hybridMultilevel"/>
    <w:tmpl w:val="2030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0EA"/>
    <w:multiLevelType w:val="hybridMultilevel"/>
    <w:tmpl w:val="A084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5452"/>
    <w:multiLevelType w:val="hybridMultilevel"/>
    <w:tmpl w:val="29AE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39A"/>
    <w:multiLevelType w:val="hybridMultilevel"/>
    <w:tmpl w:val="14F0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166DE"/>
    <w:multiLevelType w:val="multilevel"/>
    <w:tmpl w:val="5ABC6D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4965F9"/>
    <w:multiLevelType w:val="hybridMultilevel"/>
    <w:tmpl w:val="8DE2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B01"/>
    <w:multiLevelType w:val="hybridMultilevel"/>
    <w:tmpl w:val="D8A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347F"/>
    <w:multiLevelType w:val="hybridMultilevel"/>
    <w:tmpl w:val="02E6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636E"/>
    <w:multiLevelType w:val="multilevel"/>
    <w:tmpl w:val="E5A8D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100838"/>
    <w:multiLevelType w:val="hybridMultilevel"/>
    <w:tmpl w:val="A7B8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79"/>
    <w:multiLevelType w:val="hybridMultilevel"/>
    <w:tmpl w:val="C9984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BDD"/>
    <w:multiLevelType w:val="hybridMultilevel"/>
    <w:tmpl w:val="3392C8FC"/>
    <w:lvl w:ilvl="0" w:tplc="1690F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66E22"/>
    <w:multiLevelType w:val="hybridMultilevel"/>
    <w:tmpl w:val="CFF0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4750E"/>
    <w:multiLevelType w:val="hybridMultilevel"/>
    <w:tmpl w:val="C73A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D27FD"/>
    <w:multiLevelType w:val="hybridMultilevel"/>
    <w:tmpl w:val="FF68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958BF"/>
    <w:multiLevelType w:val="hybridMultilevel"/>
    <w:tmpl w:val="9E2A5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BE697C"/>
    <w:multiLevelType w:val="hybridMultilevel"/>
    <w:tmpl w:val="C33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7667A"/>
    <w:multiLevelType w:val="hybridMultilevel"/>
    <w:tmpl w:val="FF701D5A"/>
    <w:lvl w:ilvl="0" w:tplc="F6D4E6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1535B"/>
    <w:multiLevelType w:val="hybridMultilevel"/>
    <w:tmpl w:val="19926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34B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731A4"/>
    <w:multiLevelType w:val="hybridMultilevel"/>
    <w:tmpl w:val="663C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C0B84"/>
    <w:multiLevelType w:val="hybridMultilevel"/>
    <w:tmpl w:val="DCBCBFE6"/>
    <w:lvl w:ilvl="0" w:tplc="F6D4E6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C26B6"/>
    <w:multiLevelType w:val="hybridMultilevel"/>
    <w:tmpl w:val="A47C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B0074"/>
    <w:multiLevelType w:val="hybridMultilevel"/>
    <w:tmpl w:val="751C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4676F"/>
    <w:multiLevelType w:val="hybridMultilevel"/>
    <w:tmpl w:val="79B0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15"/>
  </w:num>
  <w:num w:numId="14">
    <w:abstractNumId w:val="3"/>
  </w:num>
  <w:num w:numId="15">
    <w:abstractNumId w:val="24"/>
  </w:num>
  <w:num w:numId="16">
    <w:abstractNumId w:val="22"/>
  </w:num>
  <w:num w:numId="17">
    <w:abstractNumId w:val="20"/>
  </w:num>
  <w:num w:numId="18">
    <w:abstractNumId w:val="23"/>
  </w:num>
  <w:num w:numId="19">
    <w:abstractNumId w:val="11"/>
  </w:num>
  <w:num w:numId="20">
    <w:abstractNumId w:val="19"/>
  </w:num>
  <w:num w:numId="21">
    <w:abstractNumId w:val="9"/>
  </w:num>
  <w:num w:numId="22">
    <w:abstractNumId w:val="4"/>
  </w:num>
  <w:num w:numId="23">
    <w:abstractNumId w:val="5"/>
  </w:num>
  <w:num w:numId="24">
    <w:abstractNumId w:val="14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">
    <w15:presenceInfo w15:providerId="None" w15:userId="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FF"/>
    <w:rsid w:val="0008523A"/>
    <w:rsid w:val="001D6C2B"/>
    <w:rsid w:val="001F70E0"/>
    <w:rsid w:val="002D1AE6"/>
    <w:rsid w:val="002E14FF"/>
    <w:rsid w:val="003D0C4E"/>
    <w:rsid w:val="003D2104"/>
    <w:rsid w:val="00462D7A"/>
    <w:rsid w:val="00537767"/>
    <w:rsid w:val="00553AE1"/>
    <w:rsid w:val="005A1FC7"/>
    <w:rsid w:val="0064252B"/>
    <w:rsid w:val="00654030"/>
    <w:rsid w:val="00674611"/>
    <w:rsid w:val="006F620F"/>
    <w:rsid w:val="0072532F"/>
    <w:rsid w:val="0073685D"/>
    <w:rsid w:val="007B76E6"/>
    <w:rsid w:val="008F1E24"/>
    <w:rsid w:val="008F559B"/>
    <w:rsid w:val="0092041A"/>
    <w:rsid w:val="00957AA3"/>
    <w:rsid w:val="00964D87"/>
    <w:rsid w:val="00992CBF"/>
    <w:rsid w:val="00A028CB"/>
    <w:rsid w:val="00A5015F"/>
    <w:rsid w:val="00A93117"/>
    <w:rsid w:val="00AE3AA8"/>
    <w:rsid w:val="00B77E76"/>
    <w:rsid w:val="00BA1093"/>
    <w:rsid w:val="00BE1CE3"/>
    <w:rsid w:val="00DA5BEF"/>
    <w:rsid w:val="00DC6DDC"/>
    <w:rsid w:val="00E97F6D"/>
    <w:rsid w:val="00ED150B"/>
    <w:rsid w:val="00EF58DE"/>
    <w:rsid w:val="00F92A44"/>
    <w:rsid w:val="00FB5B61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E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0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0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041A"/>
    <w:rPr>
      <w:color w:val="0000FF"/>
      <w:u w:val="single"/>
    </w:rPr>
  </w:style>
  <w:style w:type="paragraph" w:styleId="a5">
    <w:name w:val="No Spacing"/>
    <w:uiPriority w:val="1"/>
    <w:qFormat/>
    <w:rsid w:val="009204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041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25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52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5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5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52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252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D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2104"/>
  </w:style>
  <w:style w:type="paragraph" w:styleId="af0">
    <w:name w:val="footer"/>
    <w:basedOn w:val="a"/>
    <w:link w:val="af1"/>
    <w:uiPriority w:val="99"/>
    <w:unhideWhenUsed/>
    <w:rsid w:val="003D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2104"/>
  </w:style>
  <w:style w:type="paragraph" w:customStyle="1" w:styleId="Default">
    <w:name w:val="Default"/>
    <w:rsid w:val="008F1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0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0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041A"/>
    <w:rPr>
      <w:color w:val="0000FF"/>
      <w:u w:val="single"/>
    </w:rPr>
  </w:style>
  <w:style w:type="paragraph" w:styleId="a5">
    <w:name w:val="No Spacing"/>
    <w:uiPriority w:val="1"/>
    <w:qFormat/>
    <w:rsid w:val="009204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041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25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52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5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5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52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252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D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2104"/>
  </w:style>
  <w:style w:type="paragraph" w:styleId="af0">
    <w:name w:val="footer"/>
    <w:basedOn w:val="a"/>
    <w:link w:val="af1"/>
    <w:uiPriority w:val="99"/>
    <w:unhideWhenUsed/>
    <w:rsid w:val="003D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2104"/>
  </w:style>
  <w:style w:type="paragraph" w:customStyle="1" w:styleId="Default">
    <w:name w:val="Default"/>
    <w:rsid w:val="008F1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@autoconnex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ko@autoconn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@autoconn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Абысов Станислав Владимирович</cp:lastModifiedBy>
  <cp:revision>5</cp:revision>
  <cp:lastPrinted>2019-08-01T11:14:00Z</cp:lastPrinted>
  <dcterms:created xsi:type="dcterms:W3CDTF">2019-08-01T11:08:00Z</dcterms:created>
  <dcterms:modified xsi:type="dcterms:W3CDTF">2019-08-01T12:23:00Z</dcterms:modified>
</cp:coreProperties>
</file>